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D0" w:rsidRPr="00C316EE" w:rsidRDefault="007A4ED0" w:rsidP="00C316EE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</w:t>
      </w:r>
      <w:r w:rsidR="00C316EE" w:rsidRPr="00C3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Муниципального бюджетного учреждения дополнительного образования Дом</w:t>
      </w:r>
      <w:r w:rsidR="00C3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316EE" w:rsidRPr="00C31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творчества села Нижний Цасучей</w:t>
      </w:r>
    </w:p>
    <w:p w:rsidR="007A4ED0" w:rsidRPr="00E82214" w:rsidRDefault="007A4ED0" w:rsidP="00E8221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пребывания детей обеспечивают охрану и укрепление здоровья детей, способствуют всестороннему развитию воспитанников с учетом особенностей каждого возрастного этапа и индивидуальных особенностей детей. Материально-техническое оснащение и оборудование, пространственная организация среды соответствует санитарно-гигиеническим, педагогическим и эстетическим требо</w:t>
      </w:r>
      <w:r w:rsid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ваниям. Оформление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кабинетов соответствует требова</w:t>
      </w:r>
      <w:r w:rsid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ниям, предъявляемым </w:t>
      </w:r>
      <w:proofErr w:type="gramStart"/>
      <w:r w:rsid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</w:t>
      </w:r>
      <w:proofErr w:type="gramEnd"/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и реализуемым образовательным программам</w:t>
      </w:r>
      <w:r w:rsid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</w:t>
      </w:r>
      <w:r w:rsidR="00E95F2E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 здания составляет 123,6</w:t>
      </w:r>
      <w:r w:rsidR="00A6139F"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D0" w:rsidRPr="00E82214" w:rsidRDefault="007A4ED0" w:rsidP="00E8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Предметно-развивающая среда</w:t>
      </w:r>
    </w:p>
    <w:p w:rsidR="007A4ED0" w:rsidRPr="00E82214" w:rsidRDefault="007A4ED0" w:rsidP="00E822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</w:t>
      </w:r>
      <w:r w:rsid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базы МБУ ДО ДДТ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педагогическим требованиям, современному уровню образов</w:t>
      </w:r>
      <w:r w:rsid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санитарным нормам. </w:t>
      </w:r>
      <w:r w:rsidR="00EE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 среда ДДТ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условия для развития, воспитания и обучения ребёнка, участвует в становлении личности и тв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орческого потенциала детей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Наряду с традиционно оформленной с</w:t>
      </w:r>
      <w:r w:rsidR="00EE4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редой для физического развития воспитанников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установлены 2 шведские стенки, сухой бассейн, тренажеры, массажная </w:t>
      </w:r>
      <w:proofErr w:type="gramStart"/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</w:t>
      </w:r>
      <w:r w:rsidR="00EE4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End"/>
      <w:r w:rsidR="00EE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активизируют их двигатель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деятельность. На участке ДДТ оборудована детская игровая площадка</w:t>
      </w:r>
      <w:r w:rsidR="00EE4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D0" w:rsidRPr="00E82214" w:rsidRDefault="00BF4A7A" w:rsidP="00E8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 ДДТ</w:t>
      </w:r>
    </w:p>
    <w:p w:rsidR="007A4ED0" w:rsidRPr="00E82214" w:rsidRDefault="007A4ED0" w:rsidP="00E8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оптимальных условий для все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стороннего развития обучающихся, в </w:t>
      </w:r>
      <w:proofErr w:type="gramStart"/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</w:t>
      </w:r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обновляется</w:t>
      </w:r>
      <w:proofErr w:type="gramEnd"/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предметно-развивающая среда. Так, в прошедшем учебн</w:t>
      </w:r>
      <w:r w:rsidR="000A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году по федеральной программе «Успех каждого ребенка» оборудован кабинет по робототехнике, комплекты по биологии для лабораторных работ, ширма и перчаточные куклы для кукольного теа</w:t>
      </w:r>
      <w:r w:rsidR="002466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тра, мячи волейбольные, набивные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и игровые зоны для воспитания, обучения, развития детей и создания условий для индивидуального самостоятельного творчества детей. Материально-техническое обеспечение отв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ечает современным требованиям. 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колонка, микрофоны, </w:t>
      </w:r>
      <w:r w:rsidR="00EB2448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компьютеров</w:t>
      </w:r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принтеры, мультимедийный </w:t>
      </w:r>
      <w:proofErr w:type="gramStart"/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 программно</w:t>
      </w:r>
      <w:proofErr w:type="gramEnd"/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-методическое обеспечени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работы 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воспитанниками. Педагогами при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обретаются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изготавливают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лядный, дидактический материал). 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офиц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иальный сайт</w:t>
      </w:r>
      <w:r w:rsidR="00764290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="005E309F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val="en-US" w:eastAsia="ru-RU"/>
        </w:rPr>
        <w:t>do</w:t>
      </w:r>
      <w:r w:rsidR="005E309F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_</w:t>
      </w:r>
      <w:proofErr w:type="spellStart"/>
      <w:r w:rsidR="005E309F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val="en-US" w:eastAsia="ru-RU"/>
        </w:rPr>
        <w:t>ddtv</w:t>
      </w:r>
      <w:proofErr w:type="spellEnd"/>
      <w:r w:rsidR="005E309F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proofErr w:type="spellStart"/>
      <w:r w:rsidR="005E309F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val="en-US" w:eastAsia="ru-RU"/>
        </w:rPr>
        <w:t>oons</w:t>
      </w:r>
      <w:proofErr w:type="spellEnd"/>
      <w:r w:rsidR="005E309F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proofErr w:type="spellStart"/>
      <w:r w:rsidR="005E309F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val="en-US" w:eastAsia="ru-RU"/>
        </w:rPr>
        <w:t>zabedy</w:t>
      </w:r>
      <w:proofErr w:type="spellEnd"/>
      <w:r w:rsidR="005E309F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.</w:t>
      </w:r>
      <w:proofErr w:type="spellStart"/>
      <w:r w:rsidR="005E309F" w:rsidRPr="005E309F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val="en-US" w:eastAsia="ru-RU"/>
        </w:rPr>
        <w:t>ru</w:t>
      </w:r>
      <w:proofErr w:type="spellEnd"/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подключение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"Интернет". Территория участка имеет ограждение по </w:t>
      </w:r>
      <w:proofErr w:type="gramStart"/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периметру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proofErr w:type="gramEnd"/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пл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ощадь земельного участка - 1125 </w:t>
      </w:r>
      <w:proofErr w:type="spellStart"/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4ED0" w:rsidRPr="00E82214" w:rsidRDefault="007A4ED0" w:rsidP="00E82214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D0" w:rsidRPr="00764290" w:rsidRDefault="007A4ED0" w:rsidP="00E82214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rg_info_matsupport_equipped"/>
      <w:bookmarkEnd w:id="0"/>
      <w:r w:rsidRPr="0076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Оборудованные учебные кабинеты</w:t>
      </w:r>
    </w:p>
    <w:p w:rsidR="007A4ED0" w:rsidRPr="00E82214" w:rsidRDefault="007A4ED0" w:rsidP="00E82214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учреждении функционируют 2 учебных кабинета, комната психологической разгрузки, актовый зал. 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помещения укомплектованы</w:t>
      </w:r>
      <w:r w:rsidR="00D40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(парты, стулья, шкафы</w:t>
      </w:r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полки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</w:t>
      </w:r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пособий), ширма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конструкторы, дидакт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 игровые пособия и др.</w:t>
      </w:r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спортивное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</w:t>
      </w:r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тренажера, 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2 шведские стенки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массажные коврики</w:t>
      </w:r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сухой бассейн,</w:t>
      </w:r>
      <w:r w:rsidR="00E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трансформер</w:t>
      </w:r>
      <w:bookmarkStart w:id="1" w:name="_GoBack"/>
      <w:bookmarkEnd w:id="1"/>
      <w:r w:rsidR="005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EB2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рецеркуляторы</w:t>
      </w:r>
      <w:proofErr w:type="spellEnd"/>
      <w:r w:rsidR="00E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кабинетах</w:t>
      </w:r>
      <w:r w:rsidR="007642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Оформлены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стенды по работе с родителями.</w:t>
      </w:r>
    </w:p>
    <w:p w:rsidR="007A4ED0" w:rsidRPr="00E82214" w:rsidRDefault="007A4ED0" w:rsidP="00E82214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org_info_matsupport_practical_training_f"/>
      <w:bookmarkEnd w:id="2"/>
    </w:p>
    <w:p w:rsidR="007A4ED0" w:rsidRPr="005E309F" w:rsidRDefault="007A4ED0" w:rsidP="00E82214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org_info_matsupport_library"/>
      <w:bookmarkEnd w:id="3"/>
      <w:r w:rsidRPr="005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</w:t>
      </w:r>
    </w:p>
    <w:tbl>
      <w:tblPr>
        <w:tblStyle w:val="a3"/>
        <w:tblpPr w:leftFromText="180" w:rightFromText="180" w:horzAnchor="margin" w:tblpY="87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940"/>
        <w:gridCol w:w="2588"/>
        <w:gridCol w:w="1241"/>
      </w:tblGrid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Закон Российской федерации об образовании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Сборник нормативных законодательных документов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Трудовой кодекс Р.Ф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Конституция Р.Ф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Новый Федеральный закон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Белова В.А. Корнеева И.Г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Кадровая служба предприятия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Захаркина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О.И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Гусятникова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Д.Е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Локальные нормативные акты в образовательных учреждениях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2214">
              <w:rPr>
                <w:rFonts w:ascii="Times New Roman" w:hAnsi="Times New Roman" w:cs="Times New Roman"/>
              </w:rPr>
              <w:t>Красовская  Л.В.</w:t>
            </w:r>
            <w:proofErr w:type="gramEnd"/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Паспорт комплексной безопасности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Андреева Л.Г.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Гигиенические требования 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Онищенко Г.Г.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Справочник руководителя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Исковые заявления и жалобы в суд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 Охрана труда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Филиппов Г.Г.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Управление современной школой ЗАВУЧ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Вагина Л.А.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Дорошенко Е.Ю.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Как организовать дополнительное образование в школе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Буйлова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Л.Н.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Клёнова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Педагогические советы в школе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Гашук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Е.А. 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Погорелова В.Ф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Дополнительное образование в условиях нового законодательства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Фомина А.Б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 стадий управления проектом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Сыромятникова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Качество дополнительного образования детей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Логинова Л.Г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Администратор образования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Образование в докуме6нтах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Вестник образования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Устав Забайкальского края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Организация детского отдыха 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Организация дело производства 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Права детей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Конасова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Н.Ю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Сам себе адвокат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Коллективный договор 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Должностные обязанности и функции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Профсоюзные вести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Защита профкомом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Документы и материалы профсоюза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Педагог организатор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Кипарис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Григоренко Ю.Н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 эфире новости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Торгашов.В.Н</w:t>
            </w:r>
            <w:proofErr w:type="spellEnd"/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Возьми с собою в лагерь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Арсенина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Е.Ню</w:t>
            </w:r>
            <w:proofErr w:type="spellEnd"/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Визитки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Энсани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Развивающий детский отдых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Попова И.Н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Методические рекомендации по предупреждению детского дорожного травматизма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Творческие игры и развивающие упражнения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Мищенкова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Вечеринка без хлопот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Поможем детям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Русский праздник 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Нэй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Экологическое воспитание в дополнительном образовании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Работа с семьей в учреждениях дополнительного образования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Третьякова Л.В.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Как я живу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Ермеев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Играйте на здоровье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Иванов Ю.И. Михайлова Э.И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Чем развлечь гостей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36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Класный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Затейник 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Составление образовательных программ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Молчанова </w:t>
            </w:r>
            <w:proofErr w:type="gramStart"/>
            <w:r w:rsidRPr="00E82214">
              <w:rPr>
                <w:rFonts w:ascii="Times New Roman" w:hAnsi="Times New Roman" w:cs="Times New Roman"/>
              </w:rPr>
              <w:t>Т.К</w:t>
            </w:r>
            <w:proofErr w:type="gramEnd"/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Виноградова Н.К.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Примерные программы внеурочной деятельности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Горский В.А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Стандарты второго поколения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Открытая модель дополнительного образования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Инновации в образовательном процессе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Сергеева.в.П</w:t>
            </w:r>
            <w:proofErr w:type="spellEnd"/>
            <w:r w:rsidRPr="00E82214">
              <w:rPr>
                <w:rFonts w:ascii="Times New Roman" w:hAnsi="Times New Roman" w:cs="Times New Roman"/>
              </w:rPr>
              <w:t>.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Подымова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Л.С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Дополнительное образование детей в условиях нового законодательства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Фомина А.Б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Программы дополнительного образования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Аттестация педагогов Дополнительного образования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Малыхина Л.Б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Конасова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Н.Ю. 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Бочманова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Аттестация педагогических работников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Методические семинары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Методика и технология работы педагога ДО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Голованов В.П.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</w:tcPr>
          <w:p w:rsidR="000E1FCD" w:rsidRPr="00E82214" w:rsidRDefault="000E1FCD" w:rsidP="005F2984">
            <w:pPr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 О «Юный художник»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 Изобразительное искусство и художественный труд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Александрова А.Г.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КапустинаН.В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 Основы организации художественно эстетической деятельности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Былков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А.В. 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Филиппова Н.П.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Изобразительное искусство с методикой преподавания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Выходцева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Я учусь рисовать цветными карандашами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Савенкова Л.Г.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Искусство в школе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Как научится рисовать лица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Дикинс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Р.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Макакафферти</w:t>
            </w:r>
            <w:proofErr w:type="spellEnd"/>
            <w:r w:rsidRPr="00E82214">
              <w:rPr>
                <w:rFonts w:ascii="Times New Roman" w:hAnsi="Times New Roman" w:cs="Times New Roman"/>
              </w:rPr>
              <w:t>. Я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Живопись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Ерилова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Л.С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минутки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Андржеевская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Знакомство детей с старшего школьного возраста с русским народным декоративно прикладным искусством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СкоролуповаО.А</w:t>
            </w:r>
            <w:proofErr w:type="spellEnd"/>
            <w:r w:rsidRPr="00E822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Эстетическое воспитание дошкольников через декоративно-прикладное искусство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Ермолаева Н.В.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Современный урок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Лакоценина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Т.П.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Алимова Е.Е.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Оганезова Л.М.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Занятия и игровые упражнения по художественному творчеству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Ячменёва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Изобразительное искусство в начальной школе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Павлик К.В.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Аквагрим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25 необычных образов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Брайн</w:t>
            </w:r>
            <w:proofErr w:type="spellEnd"/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Вольфе Н.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 О «Волшебный клубок»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100 оригинальных узоров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Галкина М.Н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Вяжем домашнюю обувь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Вяжем теплые вещи для всей семьи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Дмитриева Н.Ю.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100 узоров вязания на спицах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Свеженцева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Вяжем шали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Ненси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Буш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Шарфки</w:t>
            </w:r>
            <w:proofErr w:type="spellEnd"/>
            <w:r w:rsidRPr="00E82214">
              <w:rPr>
                <w:rFonts w:ascii="Times New Roman" w:hAnsi="Times New Roman" w:cs="Times New Roman"/>
              </w:rPr>
              <w:t>-зверушки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Вяжем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Блогова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Многое вязание крючком и на спицах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 Волшебный клубок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Иголка -волшебница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Еременко Т.И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100 самых модных изделий из пряжи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Вязание бисером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Б Барри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Новые техники и узоры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Куликова Н.В.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Фигурки из бисера за 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полчаса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Лукина М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Мои любимые украшения из бисера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Расина Е.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Бисер. Первые шаги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Зверушки-сувениры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Татьянина Т.И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Бисер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БазулинаЛ.В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. 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Новикова И.В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Книга для учителя «</w:t>
            </w:r>
            <w:proofErr w:type="spellStart"/>
            <w:r w:rsidRPr="00E82214">
              <w:rPr>
                <w:rFonts w:ascii="Times New Roman" w:hAnsi="Times New Roman" w:cs="Times New Roman"/>
              </w:rPr>
              <w:t>Ононский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Товпегин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Ю.К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ДО «Юный техник»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Мастерим игрушки сами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Кочеткова Н.В.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Библиотечка педагога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Скульптура на занятиях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Днекоративно</w:t>
            </w:r>
            <w:proofErr w:type="spellEnd"/>
            <w:r w:rsidRPr="00E82214">
              <w:rPr>
                <w:rFonts w:ascii="Times New Roman" w:hAnsi="Times New Roman" w:cs="Times New Roman"/>
              </w:rPr>
              <w:t>-прикладное творчество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Никоненко Н.М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Прикладные ремесла в СКД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Иванов Ю.И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Природный материал и фантазия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Трепетунова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Л.И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Технология организация кружковой работы в школе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Маркелова О.Н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Мягкая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игружка</w:t>
            </w:r>
            <w:proofErr w:type="spellEnd"/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Зайцева А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Ткань. Бумага. Тесто.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Барсенева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Г.К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Поделки из природных материалов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Дубровскя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Большая книга аппликаций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Дубровскя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Большой подарок для девочки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Просякова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Цырулик Н. А </w:t>
            </w:r>
            <w:proofErr w:type="spellStart"/>
            <w:r w:rsidRPr="00E82214">
              <w:rPr>
                <w:rFonts w:ascii="Times New Roman" w:hAnsi="Times New Roman" w:cs="Times New Roman"/>
              </w:rPr>
              <w:t>ХлебниковаС.И</w:t>
            </w:r>
            <w:proofErr w:type="spellEnd"/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Едем, плаваем, </w:t>
            </w:r>
            <w:proofErr w:type="gramStart"/>
            <w:r w:rsidRPr="00E82214">
              <w:rPr>
                <w:rFonts w:ascii="Times New Roman" w:hAnsi="Times New Roman" w:cs="Times New Roman"/>
              </w:rPr>
              <w:t>летаем..</w:t>
            </w:r>
            <w:proofErr w:type="gramEnd"/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Сахарнов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С Арон Карл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Поделки из разных материалов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Шитье и вышивка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Сюзи О </w:t>
            </w:r>
            <w:proofErr w:type="spellStart"/>
            <w:r w:rsidRPr="00E82214">
              <w:rPr>
                <w:rFonts w:ascii="Times New Roman" w:hAnsi="Times New Roman" w:cs="Times New Roman"/>
              </w:rPr>
              <w:t>Рейли</w:t>
            </w:r>
            <w:proofErr w:type="spellEnd"/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ДО «Кукольный театр «Петрушки»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 Кукольный дом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Мари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Андерлен-Дебюсион</w:t>
            </w:r>
            <w:proofErr w:type="spellEnd"/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Да и нет в театре кукол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Группа где всем интересно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Заворотов В.А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Педагогические ситуации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Бодин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Е.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Ащеулова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Работа с семьей в учреждениях дополнительного образования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Третьякова Л.В 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Хромова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И.В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Коган М.С.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МалюшинаТ.Г</w:t>
            </w:r>
            <w:proofErr w:type="spellEnd"/>
            <w:r w:rsidRPr="00E822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Школьная игротека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Вечерский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В.Т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Тренажер по выразительному чтению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E82214">
              <w:rPr>
                <w:rFonts w:ascii="Times New Roman" w:hAnsi="Times New Roman" w:cs="Times New Roman"/>
              </w:rPr>
              <w:t>АБВГДйка</w:t>
            </w:r>
            <w:proofErr w:type="spellEnd"/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Опосредованная артикуляционная гимнастика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 xml:space="preserve">Репина З.А. </w:t>
            </w:r>
          </w:p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214">
              <w:rPr>
                <w:rFonts w:ascii="Times New Roman" w:hAnsi="Times New Roman" w:cs="Times New Roman"/>
              </w:rPr>
              <w:t>Доросинекая</w:t>
            </w:r>
            <w:proofErr w:type="spellEnd"/>
            <w:r w:rsidRPr="00E82214">
              <w:rPr>
                <w:rFonts w:ascii="Times New Roman" w:hAnsi="Times New Roman" w:cs="Times New Roman"/>
              </w:rPr>
              <w:t xml:space="preserve"> А.В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Читаем по слогам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Математические прописи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Колесникова Е.В.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Полезные задания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Геометрический зоопарк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Я решаю арифметические задачи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Колесникова Е.В.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Пишу красиво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Жукова М.А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Жукова М.А</w:t>
            </w: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1</w:t>
            </w:r>
          </w:p>
        </w:tc>
      </w:tr>
      <w:tr w:rsidR="000E1FCD" w:rsidRPr="00E82214" w:rsidTr="000E1FCD">
        <w:tc>
          <w:tcPr>
            <w:tcW w:w="675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82214">
              <w:rPr>
                <w:rFonts w:ascii="Times New Roman" w:hAnsi="Times New Roman" w:cs="Times New Roman"/>
                <w:i/>
              </w:rPr>
              <w:t>Итого:</w:t>
            </w:r>
          </w:p>
        </w:tc>
        <w:tc>
          <w:tcPr>
            <w:tcW w:w="2940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2588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1" w:type="dxa"/>
          </w:tcPr>
          <w:p w:rsidR="000E1FCD" w:rsidRPr="00E82214" w:rsidRDefault="000E1FCD" w:rsidP="00E82214">
            <w:pPr>
              <w:jc w:val="both"/>
              <w:rPr>
                <w:rFonts w:ascii="Times New Roman" w:hAnsi="Times New Roman" w:cs="Times New Roman"/>
              </w:rPr>
            </w:pPr>
            <w:r w:rsidRPr="00E82214">
              <w:rPr>
                <w:rFonts w:ascii="Times New Roman" w:hAnsi="Times New Roman" w:cs="Times New Roman"/>
              </w:rPr>
              <w:t>208</w:t>
            </w:r>
          </w:p>
        </w:tc>
      </w:tr>
    </w:tbl>
    <w:p w:rsidR="000E1FCD" w:rsidRPr="00E82214" w:rsidRDefault="000E1FCD" w:rsidP="00E82214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D0" w:rsidRPr="00E82214" w:rsidRDefault="000E1FCD" w:rsidP="00E82214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</w:t>
      </w:r>
      <w:proofErr w:type="gramStart"/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ДДТ </w:t>
      </w:r>
      <w:r w:rsidR="007A4ED0"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</w:t>
      </w:r>
      <w:proofErr w:type="gramEnd"/>
      <w:r w:rsidR="007A4ED0"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для обеспечения образовательного процесса учебной и художественной литературой и иными и</w:t>
      </w:r>
      <w:r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нформационными ресурсами. У педагогов дополнительного образования</w:t>
      </w:r>
      <w:r w:rsidR="007A4ED0" w:rsidRPr="00E8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дополнительная специальная литература.</w:t>
      </w:r>
    </w:p>
    <w:p w:rsidR="000E1FCD" w:rsidRPr="00E82214" w:rsidRDefault="000E1FCD" w:rsidP="00E82214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CD" w:rsidRDefault="000E1FCD" w:rsidP="007A4ED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E1FCD" w:rsidRPr="00B80C17" w:rsidRDefault="000E1FCD" w:rsidP="007A4ED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E1FCD" w:rsidRDefault="000E1FCD" w:rsidP="007A4ED0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</w:p>
    <w:p w:rsidR="00E82214" w:rsidRDefault="00E82214" w:rsidP="007A4ED0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</w:p>
    <w:p w:rsidR="00E82214" w:rsidRDefault="00E82214" w:rsidP="007A4ED0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</w:p>
    <w:p w:rsidR="00F35B5A" w:rsidRDefault="00F35B5A"/>
    <w:sectPr w:rsidR="00F3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69FB"/>
    <w:multiLevelType w:val="multilevel"/>
    <w:tmpl w:val="3D34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74"/>
    <w:rsid w:val="000A763A"/>
    <w:rsid w:val="000D7530"/>
    <w:rsid w:val="000E1FCD"/>
    <w:rsid w:val="00246648"/>
    <w:rsid w:val="00463446"/>
    <w:rsid w:val="005E309F"/>
    <w:rsid w:val="005F2984"/>
    <w:rsid w:val="00764290"/>
    <w:rsid w:val="007A4ED0"/>
    <w:rsid w:val="007F4EEA"/>
    <w:rsid w:val="00A6139F"/>
    <w:rsid w:val="00B80C17"/>
    <w:rsid w:val="00BF4A7A"/>
    <w:rsid w:val="00C316EE"/>
    <w:rsid w:val="00CA7A62"/>
    <w:rsid w:val="00D40A83"/>
    <w:rsid w:val="00E82214"/>
    <w:rsid w:val="00E95F2E"/>
    <w:rsid w:val="00EB2448"/>
    <w:rsid w:val="00EC5C74"/>
    <w:rsid w:val="00EE4153"/>
    <w:rsid w:val="00F35B5A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167E7-40C3-4093-9C95-38E4DA82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39247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6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18225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3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451982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23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15544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7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2023-04-27T04:06:00Z</dcterms:created>
  <dcterms:modified xsi:type="dcterms:W3CDTF">2023-05-12T08:28:00Z</dcterms:modified>
</cp:coreProperties>
</file>